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054" w:rsidRDefault="007754BD" w:rsidP="007754BD">
      <w:pPr>
        <w:spacing w:line="360" w:lineRule="exact"/>
        <w:jc w:val="center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137160</wp:posOffset>
                </wp:positionV>
                <wp:extent cx="3314700" cy="133350"/>
                <wp:effectExtent l="0" t="0" r="0" b="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333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2BEC7D" id="楕円 1" o:spid="_x0000_s1026" style="position:absolute;left:0;text-align:left;margin-left:108.35pt;margin-top:10.8pt;width:261pt;height:10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" fillcolor="#bfbfbf [2412]" stroked="f" strokeweight="1pt">
                <v:stroke joinstyle="miter"/>
              </v:oval>
            </w:pict>
          </mc:Fallback>
        </mc:AlternateContent>
      </w:r>
      <w:r w:rsidRPr="007754BD">
        <w:rPr>
          <w:rFonts w:ascii="メイリオ" w:eastAsia="メイリオ" w:hAnsi="メイリオ" w:hint="eastAsia"/>
          <w:sz w:val="32"/>
          <w:szCs w:val="32"/>
        </w:rPr>
        <w:t>地</w:t>
      </w:r>
      <w:r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Pr="007754BD">
        <w:rPr>
          <w:rFonts w:ascii="メイリオ" w:eastAsia="メイリオ" w:hAnsi="メイリオ" w:hint="eastAsia"/>
          <w:sz w:val="32"/>
          <w:szCs w:val="32"/>
        </w:rPr>
        <w:t>域</w:t>
      </w:r>
      <w:r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Pr="007754BD">
        <w:rPr>
          <w:rFonts w:ascii="メイリオ" w:eastAsia="メイリオ" w:hAnsi="メイリオ" w:hint="eastAsia"/>
          <w:sz w:val="32"/>
          <w:szCs w:val="32"/>
        </w:rPr>
        <w:t>部</w:t>
      </w:r>
      <w:r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Pr="007754BD">
        <w:rPr>
          <w:rFonts w:ascii="メイリオ" w:eastAsia="メイリオ" w:hAnsi="メイリオ" w:hint="eastAsia"/>
          <w:sz w:val="32"/>
          <w:szCs w:val="32"/>
        </w:rPr>
        <w:t>活</w:t>
      </w:r>
      <w:r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Pr="007754BD">
        <w:rPr>
          <w:rFonts w:ascii="メイリオ" w:eastAsia="メイリオ" w:hAnsi="メイリオ" w:hint="eastAsia"/>
          <w:sz w:val="32"/>
          <w:szCs w:val="32"/>
        </w:rPr>
        <w:t>動</w:t>
      </w:r>
      <w:r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Pr="007754BD">
        <w:rPr>
          <w:rFonts w:ascii="メイリオ" w:eastAsia="メイリオ" w:hAnsi="メイリオ" w:hint="eastAsia"/>
          <w:sz w:val="32"/>
          <w:szCs w:val="32"/>
        </w:rPr>
        <w:t>日</w:t>
      </w:r>
      <w:r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Pr="007754BD">
        <w:rPr>
          <w:rFonts w:ascii="メイリオ" w:eastAsia="メイリオ" w:hAnsi="メイリオ" w:hint="eastAsia"/>
          <w:sz w:val="32"/>
          <w:szCs w:val="32"/>
        </w:rPr>
        <w:t>誌</w:t>
      </w:r>
    </w:p>
    <w:p w:rsidR="007754BD" w:rsidRDefault="007754BD" w:rsidP="007754BD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★各部活動ごとで</w:t>
      </w:r>
      <w:r w:rsidR="00DE561C">
        <w:rPr>
          <w:rFonts w:ascii="メイリオ" w:eastAsia="メイリオ" w:hAnsi="メイリオ" w:hint="eastAsia"/>
          <w:sz w:val="24"/>
          <w:szCs w:val="24"/>
        </w:rPr>
        <w:t>、</w:t>
      </w:r>
      <w:r>
        <w:rPr>
          <w:rFonts w:ascii="メイリオ" w:eastAsia="メイリオ" w:hAnsi="メイリオ" w:hint="eastAsia"/>
          <w:sz w:val="24"/>
          <w:szCs w:val="24"/>
        </w:rPr>
        <w:t>１日につき１枚をご提出ください。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65"/>
        <w:gridCol w:w="4828"/>
      </w:tblGrid>
      <w:tr w:rsidR="007754BD" w:rsidTr="000A0DFD">
        <w:trPr>
          <w:trHeight w:val="1450"/>
        </w:trPr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754BD" w:rsidRDefault="001025AF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《</w:t>
            </w:r>
            <w:r w:rsidRPr="00937E01">
              <w:rPr>
                <w:rFonts w:ascii="メイリオ" w:eastAsia="メイリオ" w:hAnsi="メイリオ" w:hint="eastAsia"/>
                <w:sz w:val="24"/>
                <w:szCs w:val="24"/>
                <w:shd w:val="pct15" w:color="auto" w:fill="FFFFFF"/>
              </w:rPr>
              <w:t>部</w:t>
            </w:r>
            <w:r w:rsidR="007754BD" w:rsidRPr="00937E01">
              <w:rPr>
                <w:rFonts w:ascii="メイリオ" w:eastAsia="メイリオ" w:hAnsi="メイリオ" w:hint="eastAsia"/>
                <w:sz w:val="24"/>
                <w:szCs w:val="24"/>
                <w:shd w:val="pct15" w:color="auto" w:fill="FFFFFF"/>
              </w:rPr>
              <w:t>活動名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》</w:t>
            </w:r>
          </w:p>
          <w:p w:rsidR="007754BD" w:rsidRDefault="007754BD" w:rsidP="007754BD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　　　　</w:t>
            </w:r>
          </w:p>
          <w:p w:rsidR="007754BD" w:rsidRPr="007754BD" w:rsidRDefault="007754BD" w:rsidP="007754BD">
            <w:pPr>
              <w:spacing w:line="500" w:lineRule="exac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　　　</w:t>
            </w:r>
            <w:r w:rsidR="00937E01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7754BD">
              <w:rPr>
                <w:rFonts w:ascii="メイリオ" w:eastAsia="メイリオ" w:hAnsi="メイリオ" w:hint="eastAsia"/>
                <w:sz w:val="32"/>
                <w:szCs w:val="32"/>
              </w:rPr>
              <w:t>部</w:t>
            </w:r>
          </w:p>
        </w:tc>
        <w:tc>
          <w:tcPr>
            <w:tcW w:w="4828" w:type="dxa"/>
            <w:tcBorders>
              <w:top w:val="single" w:sz="12" w:space="0" w:color="auto"/>
              <w:right w:val="single" w:sz="12" w:space="0" w:color="auto"/>
            </w:tcBorders>
          </w:tcPr>
          <w:p w:rsidR="007754BD" w:rsidRDefault="001025AF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《</w:t>
            </w:r>
            <w:r w:rsidR="007754BD" w:rsidRPr="00937E01">
              <w:rPr>
                <w:rFonts w:ascii="メイリオ" w:eastAsia="メイリオ" w:hAnsi="メイリオ" w:hint="eastAsia"/>
                <w:sz w:val="24"/>
                <w:szCs w:val="24"/>
                <w:shd w:val="pct15" w:color="auto" w:fill="FFFFFF"/>
              </w:rPr>
              <w:t>活動日時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》</w:t>
            </w:r>
          </w:p>
          <w:p w:rsidR="007754BD" w:rsidRDefault="007754BD" w:rsidP="007754BD">
            <w:pPr>
              <w:spacing w:line="500" w:lineRule="exact"/>
              <w:ind w:firstLineChars="200" w:firstLine="640"/>
              <w:rPr>
                <w:rFonts w:ascii="メイリオ" w:eastAsia="メイリオ" w:hAnsi="メイリオ"/>
                <w:sz w:val="32"/>
                <w:szCs w:val="32"/>
              </w:rPr>
            </w:pPr>
            <w:r w:rsidRPr="007754BD">
              <w:rPr>
                <w:rFonts w:ascii="メイリオ" w:eastAsia="メイリオ" w:hAnsi="メイリオ" w:hint="eastAsia"/>
                <w:sz w:val="32"/>
                <w:szCs w:val="32"/>
              </w:rPr>
              <w:t>月</w:t>
            </w:r>
            <w:r>
              <w:rPr>
                <w:rFonts w:ascii="メイリオ" w:eastAsia="メイリオ" w:hAnsi="メイリオ" w:hint="eastAsia"/>
                <w:sz w:val="32"/>
                <w:szCs w:val="32"/>
              </w:rPr>
              <w:t xml:space="preserve">　　</w:t>
            </w:r>
            <w:r w:rsidRPr="007754BD">
              <w:rPr>
                <w:rFonts w:ascii="メイリオ" w:eastAsia="メイリオ" w:hAnsi="メイリオ" w:hint="eastAsia"/>
                <w:sz w:val="32"/>
                <w:szCs w:val="32"/>
              </w:rPr>
              <w:t>日</w:t>
            </w:r>
            <w:r>
              <w:rPr>
                <w:rFonts w:ascii="メイリオ" w:eastAsia="メイリオ" w:hAnsi="メイリオ" w:hint="eastAsia"/>
                <w:sz w:val="32"/>
                <w:szCs w:val="32"/>
              </w:rPr>
              <w:t>（　　）</w:t>
            </w:r>
          </w:p>
          <w:p w:rsidR="007754BD" w:rsidRPr="007754BD" w:rsidRDefault="007754BD" w:rsidP="00937E01">
            <w:pPr>
              <w:spacing w:line="500" w:lineRule="exact"/>
              <w:ind w:firstLineChars="200" w:firstLine="640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 xml:space="preserve">時　</w:t>
            </w:r>
            <w:r w:rsidR="00937E01">
              <w:rPr>
                <w:rFonts w:ascii="メイリオ" w:eastAsia="メイリオ" w:hAnsi="メイリオ" w:hint="eastAsia"/>
                <w:sz w:val="32"/>
                <w:szCs w:val="32"/>
              </w:rPr>
              <w:t xml:space="preserve"> </w:t>
            </w:r>
            <w:r w:rsidR="00937E01">
              <w:rPr>
                <w:rFonts w:ascii="メイリオ" w:eastAsia="メイリオ" w:hAnsi="メイリオ"/>
                <w:sz w:val="32"/>
                <w:szCs w:val="3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32"/>
                <w:szCs w:val="32"/>
              </w:rPr>
              <w:t xml:space="preserve">分　</w:t>
            </w:r>
            <w:r w:rsidRPr="007754BD">
              <w:rPr>
                <w:rFonts w:ascii="メイリオ" w:eastAsia="メイリオ" w:hAnsi="メイリオ" w:hint="eastAsia"/>
                <w:sz w:val="32"/>
                <w:szCs w:val="32"/>
              </w:rPr>
              <w:t>～</w:t>
            </w:r>
            <w:r>
              <w:rPr>
                <w:rFonts w:ascii="メイリオ" w:eastAsia="メイリオ" w:hAnsi="メイリオ" w:hint="eastAsia"/>
                <w:sz w:val="32"/>
                <w:szCs w:val="32"/>
              </w:rPr>
              <w:t xml:space="preserve">　　時　</w:t>
            </w:r>
            <w:r w:rsidR="00937E01">
              <w:rPr>
                <w:rFonts w:ascii="メイリオ" w:eastAsia="メイリオ" w:hAnsi="メイリオ" w:hint="eastAsia"/>
                <w:sz w:val="32"/>
                <w:szCs w:val="32"/>
              </w:rPr>
              <w:t xml:space="preserve">  </w:t>
            </w:r>
            <w:r>
              <w:rPr>
                <w:rFonts w:ascii="メイリオ" w:eastAsia="メイリオ" w:hAnsi="メイリオ" w:hint="eastAsia"/>
                <w:sz w:val="32"/>
                <w:szCs w:val="32"/>
              </w:rPr>
              <w:t>分</w:t>
            </w:r>
          </w:p>
        </w:tc>
      </w:tr>
      <w:tr w:rsidR="000A0DFD" w:rsidTr="000A0DFD">
        <w:trPr>
          <w:trHeight w:val="1450"/>
        </w:trPr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A0DFD" w:rsidRDefault="000A0DFD" w:rsidP="000A0DF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《</w:t>
            </w:r>
            <w:r w:rsidRPr="00A03D69">
              <w:rPr>
                <w:rFonts w:ascii="メイリオ" w:eastAsia="メイリオ" w:hAnsi="メイリオ" w:hint="eastAsia"/>
                <w:sz w:val="24"/>
                <w:szCs w:val="24"/>
                <w:shd w:val="pct15" w:color="auto" w:fill="FFFFFF"/>
              </w:rPr>
              <w:t>指導者名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》</w:t>
            </w:r>
          </w:p>
          <w:p w:rsidR="000A0DFD" w:rsidRDefault="000A0DFD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DFD" w:rsidRDefault="000A0DFD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754BD" w:rsidTr="000A0DFD"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754BD" w:rsidRDefault="001025AF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《</w:t>
            </w:r>
            <w:r w:rsidR="007754BD" w:rsidRPr="00937E01">
              <w:rPr>
                <w:rFonts w:ascii="メイリオ" w:eastAsia="メイリオ" w:hAnsi="メイリオ" w:hint="eastAsia"/>
                <w:sz w:val="24"/>
                <w:szCs w:val="24"/>
                <w:shd w:val="pct15" w:color="auto" w:fill="FFFFFF"/>
              </w:rPr>
              <w:t>WBGT値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》</w:t>
            </w:r>
          </w:p>
          <w:p w:rsidR="007754BD" w:rsidRDefault="007754BD" w:rsidP="00DE561C">
            <w:pPr>
              <w:spacing w:line="60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活動開始</w:t>
            </w:r>
            <w:r w:rsidR="00DE561C">
              <w:rPr>
                <w:rFonts w:ascii="メイリオ" w:eastAsia="メイリオ" w:hAnsi="メイリオ" w:hint="eastAsia"/>
                <w:sz w:val="24"/>
                <w:szCs w:val="24"/>
              </w:rPr>
              <w:t xml:space="preserve">：　　　　　　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℃</w:t>
            </w:r>
          </w:p>
          <w:p w:rsidR="007754BD" w:rsidRDefault="007754BD" w:rsidP="00DE561C">
            <w:pPr>
              <w:spacing w:line="60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活動途中</w:t>
            </w:r>
            <w:r w:rsidR="00DE561C">
              <w:rPr>
                <w:rFonts w:ascii="メイリオ" w:eastAsia="メイリオ" w:hAnsi="メイリオ" w:hint="eastAsia"/>
                <w:sz w:val="24"/>
                <w:szCs w:val="24"/>
              </w:rPr>
              <w:t xml:space="preserve">：　　　　　　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℃</w:t>
            </w:r>
          </w:p>
          <w:p w:rsidR="007754BD" w:rsidRPr="007754BD" w:rsidRDefault="007754BD" w:rsidP="00A26184">
            <w:pPr>
              <w:spacing w:line="500" w:lineRule="exact"/>
              <w:ind w:firstLineChars="100" w:firstLine="192"/>
              <w:rPr>
                <w:rFonts w:ascii="メイリオ" w:eastAsia="メイリオ" w:hAnsi="メイリオ"/>
                <w:w w:val="80"/>
                <w:sz w:val="24"/>
                <w:szCs w:val="24"/>
              </w:rPr>
            </w:pPr>
            <w:r w:rsidRPr="007754BD">
              <w:rPr>
                <w:rFonts w:ascii="メイリオ" w:eastAsia="メイリオ" w:hAnsi="メイリオ" w:hint="eastAsia"/>
                <w:w w:val="80"/>
                <w:sz w:val="24"/>
                <w:szCs w:val="24"/>
              </w:rPr>
              <w:t>※４月下旬から１０月</w:t>
            </w:r>
            <w:r w:rsidR="00A26184">
              <w:rPr>
                <w:rFonts w:ascii="メイリオ" w:eastAsia="メイリオ" w:hAnsi="メイリオ" w:hint="eastAsia"/>
                <w:w w:val="80"/>
                <w:sz w:val="24"/>
                <w:szCs w:val="24"/>
              </w:rPr>
              <w:t>末</w:t>
            </w:r>
            <w:r w:rsidRPr="007754BD">
              <w:rPr>
                <w:rFonts w:ascii="メイリオ" w:eastAsia="メイリオ" w:hAnsi="メイリオ" w:hint="eastAsia"/>
                <w:w w:val="80"/>
                <w:sz w:val="24"/>
                <w:szCs w:val="24"/>
              </w:rPr>
              <w:t>まで測定</w:t>
            </w:r>
          </w:p>
        </w:tc>
        <w:tc>
          <w:tcPr>
            <w:tcW w:w="4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4BD" w:rsidRDefault="001025AF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《</w:t>
            </w:r>
            <w:r w:rsidR="00DE561C" w:rsidRPr="00937E01">
              <w:rPr>
                <w:rFonts w:ascii="メイリオ" w:eastAsia="メイリオ" w:hAnsi="メイリオ" w:hint="eastAsia"/>
                <w:sz w:val="24"/>
                <w:szCs w:val="24"/>
                <w:shd w:val="pct15" w:color="auto" w:fill="FFFFFF"/>
              </w:rPr>
              <w:t>おもな</w:t>
            </w:r>
            <w:r w:rsidRPr="00937E01">
              <w:rPr>
                <w:rFonts w:ascii="メイリオ" w:eastAsia="メイリオ" w:hAnsi="メイリオ" w:hint="eastAsia"/>
                <w:sz w:val="24"/>
                <w:szCs w:val="24"/>
                <w:shd w:val="pct15" w:color="auto" w:fill="FFFFFF"/>
              </w:rPr>
              <w:t>活動内容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》</w:t>
            </w:r>
          </w:p>
          <w:p w:rsidR="00DE561C" w:rsidRDefault="00DE561C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DE561C" w:rsidRDefault="00DE561C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DE561C" w:rsidRDefault="00DE561C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DE561C" w:rsidRDefault="00DE561C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DE561C" w:rsidRDefault="00DE561C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07AEB" w:rsidTr="00407AEB">
        <w:trPr>
          <w:trHeight w:val="2616"/>
        </w:trPr>
        <w:tc>
          <w:tcPr>
            <w:tcW w:w="94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AEB" w:rsidRDefault="00407AEB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《</w:t>
            </w:r>
            <w:r w:rsidRPr="00937E01">
              <w:rPr>
                <w:rFonts w:ascii="メイリオ" w:eastAsia="メイリオ" w:hAnsi="メイリオ" w:hint="eastAsia"/>
                <w:sz w:val="24"/>
                <w:szCs w:val="24"/>
                <w:shd w:val="pct15" w:color="auto" w:fill="FFFFFF"/>
              </w:rPr>
              <w:t>部活動欠席者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》</w:t>
            </w:r>
            <w:r w:rsidR="00C2140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※わかる範囲の記入で構いません</w:t>
            </w:r>
          </w:p>
          <w:p w:rsidR="00407AEB" w:rsidRPr="00757F45" w:rsidRDefault="00407AEB" w:rsidP="00407AEB">
            <w:pPr>
              <w:spacing w:line="500" w:lineRule="exact"/>
              <w:ind w:firstLineChars="200" w:firstLine="48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名前（　　　　　　　　　　）　　　　名前（　　　　　　　　　　）</w:t>
            </w:r>
          </w:p>
          <w:p w:rsidR="00407AEB" w:rsidRDefault="00407AEB" w:rsidP="00407AEB">
            <w:pPr>
              <w:spacing w:line="500" w:lineRule="exact"/>
              <w:ind w:firstLineChars="200" w:firstLine="48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名前（　　　　　　　　　　）　　　　名前（　　　　　　　　　　）</w:t>
            </w:r>
          </w:p>
          <w:p w:rsidR="00407AEB" w:rsidRDefault="00407AEB" w:rsidP="00407AEB">
            <w:pPr>
              <w:spacing w:line="500" w:lineRule="exact"/>
              <w:ind w:firstLineChars="200" w:firstLine="48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名前（　　　　　　　　　　）　　　　名前（　　　　　　　　　　）</w:t>
            </w:r>
          </w:p>
          <w:p w:rsidR="00407AEB" w:rsidRDefault="00407AEB" w:rsidP="00407AEB">
            <w:pPr>
              <w:spacing w:line="500" w:lineRule="exact"/>
              <w:ind w:firstLineChars="200" w:firstLine="48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名前（　　　　　　　　　　）　　　　名前（　　　　　　　　　　）</w:t>
            </w:r>
          </w:p>
        </w:tc>
      </w:tr>
      <w:tr w:rsidR="00757F45" w:rsidTr="00937E01">
        <w:trPr>
          <w:trHeight w:val="2280"/>
        </w:trPr>
        <w:tc>
          <w:tcPr>
            <w:tcW w:w="4665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:rsidR="00757F45" w:rsidRDefault="00757F45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《</w:t>
            </w:r>
            <w:r w:rsidRPr="00937E01">
              <w:rPr>
                <w:rFonts w:ascii="メイリオ" w:eastAsia="メイリオ" w:hAnsi="メイリオ" w:hint="eastAsia"/>
                <w:sz w:val="24"/>
                <w:szCs w:val="24"/>
                <w:shd w:val="pct15" w:color="auto" w:fill="FFFFFF"/>
              </w:rPr>
              <w:t>特別な対応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》</w:t>
            </w:r>
          </w:p>
          <w:p w:rsidR="00757F45" w:rsidRDefault="00757F45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①</w:t>
            </w:r>
            <w:r w:rsidRPr="00937E01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>救急搬送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　　　</w:t>
            </w:r>
          </w:p>
          <w:p w:rsidR="00757F45" w:rsidRDefault="00757F45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757F45" w:rsidRDefault="00757F45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757F45" w:rsidRDefault="00757F45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757F45" w:rsidRDefault="00757F45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757F45" w:rsidRDefault="00757F45" w:rsidP="00757F45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757F45" w:rsidRDefault="00757F45" w:rsidP="00757F45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②</w:t>
            </w:r>
            <w:r w:rsidRPr="00937E01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>ケガ・体調不良等</w:t>
            </w:r>
            <w:r w:rsidR="00BC452C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>（早退の有無も）</w:t>
            </w:r>
          </w:p>
        </w:tc>
      </w:tr>
      <w:tr w:rsidR="00757F45" w:rsidTr="00937E01">
        <w:trPr>
          <w:trHeight w:val="1940"/>
        </w:trPr>
        <w:tc>
          <w:tcPr>
            <w:tcW w:w="4665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57F45" w:rsidRDefault="00757F45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《</w:t>
            </w:r>
            <w:r w:rsidRPr="00937E01">
              <w:rPr>
                <w:rFonts w:ascii="メイリオ" w:eastAsia="メイリオ" w:hAnsi="メイリオ" w:hint="eastAsia"/>
                <w:sz w:val="24"/>
                <w:szCs w:val="24"/>
                <w:shd w:val="pct15" w:color="auto" w:fill="FFFFFF"/>
              </w:rPr>
              <w:t>その他・特記事項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》</w:t>
            </w:r>
          </w:p>
          <w:p w:rsidR="00757F45" w:rsidRDefault="00757F45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757F45" w:rsidRDefault="00757F45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757F45" w:rsidRDefault="00757F45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757F45" w:rsidRDefault="00757F45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757F45" w:rsidRDefault="00757F45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757F45" w:rsidRDefault="00757F45" w:rsidP="007754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828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57F45" w:rsidRDefault="00757F45" w:rsidP="00757F4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7754BD" w:rsidRDefault="00E3284D" w:rsidP="007754BD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完全移行までは、顧問と一緒にお書きください。また、顧問にお渡しいただいてください。</w:t>
      </w:r>
    </w:p>
    <w:p w:rsidR="00353CBE" w:rsidRDefault="00937E01" w:rsidP="007754BD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★この用紙は、</w:t>
      </w:r>
      <w:r w:rsidR="00353CBE">
        <w:rPr>
          <w:rFonts w:ascii="メイリオ" w:eastAsia="メイリオ" w:hAnsi="メイリオ" w:hint="eastAsia"/>
          <w:sz w:val="24"/>
          <w:szCs w:val="24"/>
        </w:rPr>
        <w:t>お手数ですが</w:t>
      </w:r>
      <w:r w:rsidR="00353CBE" w:rsidRPr="00353CBE">
        <w:rPr>
          <w:rFonts w:ascii="メイリオ" w:eastAsia="メイリオ" w:hAnsi="メイリオ" w:hint="eastAsia"/>
          <w:sz w:val="24"/>
          <w:szCs w:val="24"/>
          <w:u w:val="single"/>
        </w:rPr>
        <w:t>封筒に入れ</w:t>
      </w:r>
      <w:r w:rsidR="00353CBE">
        <w:rPr>
          <w:rFonts w:ascii="メイリオ" w:eastAsia="メイリオ" w:hAnsi="メイリオ" w:hint="eastAsia"/>
          <w:sz w:val="24"/>
          <w:szCs w:val="24"/>
        </w:rPr>
        <w:t>、</w:t>
      </w:r>
    </w:p>
    <w:p w:rsidR="00937E01" w:rsidRPr="007754BD" w:rsidRDefault="00937E01" w:rsidP="00353CBE">
      <w:pPr>
        <w:spacing w:line="360" w:lineRule="exact"/>
        <w:ind w:firstLineChars="1700" w:firstLine="4080"/>
        <w:rPr>
          <w:rFonts w:ascii="メイリオ" w:eastAsia="メイリオ" w:hAnsi="メイリオ"/>
          <w:sz w:val="24"/>
          <w:szCs w:val="24"/>
        </w:rPr>
      </w:pPr>
      <w:r w:rsidRPr="00353CBE">
        <w:rPr>
          <w:rFonts w:ascii="メイリオ" w:eastAsia="メイリオ" w:hAnsi="メイリオ" w:hint="eastAsia"/>
          <w:sz w:val="24"/>
          <w:szCs w:val="24"/>
          <w:u w:val="single"/>
        </w:rPr>
        <w:t>来客用玄関横にあるポストへ</w:t>
      </w:r>
      <w:r>
        <w:rPr>
          <w:rFonts w:ascii="メイリオ" w:eastAsia="メイリオ" w:hAnsi="メイリオ" w:hint="eastAsia"/>
          <w:sz w:val="24"/>
          <w:szCs w:val="24"/>
        </w:rPr>
        <w:t>投函してください。</w:t>
      </w:r>
    </w:p>
    <w:sectPr w:rsidR="00937E01" w:rsidRPr="007754BD" w:rsidSect="000A0DFD">
      <w:pgSz w:w="11906" w:h="16838" w:code="9"/>
      <w:pgMar w:top="1134" w:right="1021" w:bottom="851" w:left="1418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BD"/>
    <w:rsid w:val="000A0DFD"/>
    <w:rsid w:val="001025AF"/>
    <w:rsid w:val="00353CBE"/>
    <w:rsid w:val="00407AEB"/>
    <w:rsid w:val="00757F45"/>
    <w:rsid w:val="007754BD"/>
    <w:rsid w:val="00826054"/>
    <w:rsid w:val="00937E01"/>
    <w:rsid w:val="00A03D69"/>
    <w:rsid w:val="00A26184"/>
    <w:rsid w:val="00BC452C"/>
    <w:rsid w:val="00C2140F"/>
    <w:rsid w:val="00C62219"/>
    <w:rsid w:val="00DE561C"/>
    <w:rsid w:val="00E3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324515-12AE-493F-B1B6-2F9943E5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7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7E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uchidase</dc:creator>
  <cp:keywords/>
  <dc:description/>
  <cp:lastModifiedBy>uchidase</cp:lastModifiedBy>
  <cp:revision>10</cp:revision>
  <cp:lastPrinted>2022-03-10T02:45:00Z</cp:lastPrinted>
  <dcterms:created xsi:type="dcterms:W3CDTF">2022-03-09T23:44:00Z</dcterms:created>
  <dcterms:modified xsi:type="dcterms:W3CDTF">2023-04-14T07:45:00Z</dcterms:modified>
</cp:coreProperties>
</file>